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9B4" w:rsidRPr="005459B4" w:rsidRDefault="005459B4" w:rsidP="005459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Cs w:val="0"/>
          <w:kern w:val="36"/>
          <w:sz w:val="48"/>
          <w:szCs w:val="48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/>
          <w:iCs w:val="0"/>
          <w:kern w:val="36"/>
          <w:sz w:val="48"/>
          <w:szCs w:val="48"/>
          <w:u w:val="none"/>
          <w:lang w:eastAsia="tr-TR"/>
        </w:rPr>
        <w:t>2025–2026 Bahar Dönemi Yaz Stajı Başvuru Duyurusu</w:t>
      </w:r>
    </w:p>
    <w:p w:rsidR="005459B4" w:rsidRPr="005459B4" w:rsidRDefault="005459B4" w:rsidP="00545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2025–2026 Bahar Dönemi yaz stajı başlangıç tarihleri aşağıda belirtilmiştir: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3"/>
        <w:gridCol w:w="30"/>
        <w:gridCol w:w="2514"/>
        <w:gridCol w:w="1846"/>
      </w:tblGrid>
      <w:tr w:rsidR="005459B4" w:rsidRPr="005459B4" w:rsidTr="005459B4">
        <w:trPr>
          <w:tblHeader/>
          <w:tblCellSpacing w:w="15" w:type="dxa"/>
        </w:trPr>
        <w:tc>
          <w:tcPr>
            <w:tcW w:w="1798" w:type="dxa"/>
            <w:gridSpan w:val="2"/>
            <w:vAlign w:val="center"/>
            <w:hideMark/>
          </w:tcPr>
          <w:p w:rsidR="005459B4" w:rsidRPr="005459B4" w:rsidRDefault="005459B4" w:rsidP="0054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u w:val="none"/>
                <w:lang w:eastAsia="tr-TR"/>
              </w:rPr>
            </w:pPr>
            <w:r w:rsidRPr="005459B4">
              <w:rPr>
                <w:rFonts w:ascii="Times New Roman" w:eastAsia="Times New Roman" w:hAnsi="Times New Roman" w:cs="Times New Roman"/>
                <w:b/>
                <w:iCs w:val="0"/>
                <w:sz w:val="24"/>
                <w:u w:val="none"/>
                <w:lang w:eastAsia="tr-TR"/>
              </w:rPr>
              <w:t>Dönem</w:t>
            </w:r>
          </w:p>
        </w:tc>
        <w:tc>
          <w:tcPr>
            <w:tcW w:w="1813" w:type="dxa"/>
            <w:vAlign w:val="center"/>
            <w:hideMark/>
          </w:tcPr>
          <w:p w:rsidR="005459B4" w:rsidRPr="005459B4" w:rsidRDefault="005459B4" w:rsidP="0054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u w:val="none"/>
                <w:lang w:eastAsia="tr-TR"/>
              </w:rPr>
            </w:pPr>
            <w:r w:rsidRPr="005459B4">
              <w:rPr>
                <w:rFonts w:ascii="Times New Roman" w:eastAsia="Times New Roman" w:hAnsi="Times New Roman" w:cs="Times New Roman"/>
                <w:b/>
                <w:iCs w:val="0"/>
                <w:sz w:val="24"/>
                <w:u w:val="none"/>
                <w:lang w:eastAsia="tr-TR"/>
              </w:rPr>
              <w:t>Başlangıç Tarihi</w:t>
            </w:r>
          </w:p>
        </w:tc>
        <w:tc>
          <w:tcPr>
            <w:tcW w:w="1801" w:type="dxa"/>
            <w:vAlign w:val="center"/>
            <w:hideMark/>
          </w:tcPr>
          <w:p w:rsidR="005459B4" w:rsidRPr="005459B4" w:rsidRDefault="005459B4" w:rsidP="00545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u w:val="none"/>
                <w:lang w:eastAsia="tr-TR"/>
              </w:rPr>
            </w:pPr>
            <w:r w:rsidRPr="005459B4">
              <w:rPr>
                <w:rFonts w:ascii="Times New Roman" w:eastAsia="Times New Roman" w:hAnsi="Times New Roman" w:cs="Times New Roman"/>
                <w:b/>
                <w:iCs w:val="0"/>
                <w:sz w:val="24"/>
                <w:u w:val="none"/>
                <w:lang w:eastAsia="tr-TR"/>
              </w:rPr>
              <w:t xml:space="preserve">Son Evrak </w:t>
            </w: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u w:val="none"/>
                <w:lang w:eastAsia="tr-TR"/>
              </w:rPr>
              <w:t>Teslim</w:t>
            </w:r>
            <w:r w:rsidRPr="005459B4">
              <w:rPr>
                <w:rFonts w:ascii="Times New Roman" w:eastAsia="Times New Roman" w:hAnsi="Times New Roman" w:cs="Times New Roman"/>
                <w:b/>
                <w:iCs w:val="0"/>
                <w:sz w:val="24"/>
                <w:u w:val="none"/>
                <w:lang w:eastAsia="tr-TR"/>
              </w:rPr>
              <w:t xml:space="preserve"> Tarihi</w:t>
            </w:r>
          </w:p>
        </w:tc>
      </w:tr>
      <w:tr w:rsidR="005459B4" w:rsidRPr="005459B4" w:rsidTr="005459B4">
        <w:trPr>
          <w:tblCellSpacing w:w="15" w:type="dxa"/>
        </w:trPr>
        <w:tc>
          <w:tcPr>
            <w:tcW w:w="1798" w:type="dxa"/>
            <w:gridSpan w:val="2"/>
            <w:vAlign w:val="center"/>
            <w:hideMark/>
          </w:tcPr>
          <w:p w:rsidR="005459B4" w:rsidRPr="005459B4" w:rsidRDefault="005459B4" w:rsidP="005459B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iCs w:val="0"/>
                <w:sz w:val="24"/>
                <w:u w:val="none"/>
                <w:lang w:eastAsia="tr-TR"/>
              </w:rPr>
            </w:pPr>
            <w:r w:rsidRPr="005459B4">
              <w:rPr>
                <w:rFonts w:ascii="Times New Roman" w:eastAsia="Times New Roman" w:hAnsi="Times New Roman" w:cs="Times New Roman"/>
                <w:bCs w:val="0"/>
                <w:iCs w:val="0"/>
                <w:sz w:val="24"/>
                <w:u w:val="none"/>
                <w:lang w:eastAsia="tr-TR"/>
              </w:rPr>
              <w:t>I. Dönem</w:t>
            </w:r>
          </w:p>
        </w:tc>
        <w:tc>
          <w:tcPr>
            <w:tcW w:w="1813" w:type="dxa"/>
            <w:vAlign w:val="center"/>
            <w:hideMark/>
          </w:tcPr>
          <w:p w:rsidR="005459B4" w:rsidRPr="005459B4" w:rsidRDefault="005459B4" w:rsidP="005459B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iCs w:val="0"/>
                <w:sz w:val="24"/>
                <w:u w:val="none"/>
                <w:lang w:eastAsia="tr-TR"/>
              </w:rPr>
            </w:pPr>
            <w:r w:rsidRPr="005459B4">
              <w:rPr>
                <w:rFonts w:ascii="Times New Roman" w:eastAsia="Times New Roman" w:hAnsi="Times New Roman" w:cs="Times New Roman"/>
                <w:bCs w:val="0"/>
                <w:iCs w:val="0"/>
                <w:sz w:val="24"/>
                <w:u w:val="none"/>
                <w:lang w:eastAsia="tr-TR"/>
              </w:rPr>
              <w:t>29 Haziran 2026</w:t>
            </w:r>
          </w:p>
        </w:tc>
        <w:tc>
          <w:tcPr>
            <w:tcW w:w="1801" w:type="dxa"/>
            <w:vAlign w:val="center"/>
            <w:hideMark/>
          </w:tcPr>
          <w:p w:rsidR="005459B4" w:rsidRPr="005459B4" w:rsidRDefault="005459B4" w:rsidP="005459B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iCs w:val="0"/>
                <w:sz w:val="24"/>
                <w:u w:val="none"/>
                <w:lang w:eastAsia="tr-TR"/>
              </w:rPr>
            </w:pPr>
            <w:r w:rsidRPr="005459B4">
              <w:rPr>
                <w:rFonts w:ascii="Times New Roman" w:eastAsia="Times New Roman" w:hAnsi="Times New Roman" w:cs="Times New Roman"/>
                <w:bCs w:val="0"/>
                <w:iCs w:val="0"/>
                <w:sz w:val="24"/>
                <w:u w:val="none"/>
                <w:lang w:eastAsia="tr-TR"/>
              </w:rPr>
              <w:t>14 Haziran 2026</w:t>
            </w:r>
          </w:p>
        </w:tc>
      </w:tr>
      <w:tr w:rsidR="005459B4" w:rsidRPr="005459B4" w:rsidTr="005459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9B4" w:rsidRPr="005459B4" w:rsidRDefault="005459B4" w:rsidP="005459B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iCs w:val="0"/>
                <w:sz w:val="24"/>
                <w:u w:val="none"/>
                <w:lang w:eastAsia="tr-TR"/>
              </w:rPr>
            </w:pPr>
            <w:r w:rsidRPr="005459B4">
              <w:rPr>
                <w:rFonts w:ascii="Times New Roman" w:eastAsia="Times New Roman" w:hAnsi="Times New Roman" w:cs="Times New Roman"/>
                <w:bCs w:val="0"/>
                <w:iCs w:val="0"/>
                <w:sz w:val="24"/>
                <w:u w:val="none"/>
                <w:lang w:eastAsia="tr-TR"/>
              </w:rPr>
              <w:t>II. Dönem</w:t>
            </w:r>
          </w:p>
        </w:tc>
        <w:tc>
          <w:tcPr>
            <w:tcW w:w="2514" w:type="dxa"/>
            <w:gridSpan w:val="2"/>
            <w:vAlign w:val="center"/>
            <w:hideMark/>
          </w:tcPr>
          <w:p w:rsidR="005459B4" w:rsidRPr="005459B4" w:rsidRDefault="005459B4" w:rsidP="005459B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iCs w:val="0"/>
                <w:sz w:val="24"/>
                <w:u w:val="none"/>
                <w:lang w:eastAsia="tr-TR"/>
              </w:rPr>
            </w:pPr>
            <w:r w:rsidRPr="005459B4">
              <w:rPr>
                <w:rFonts w:ascii="Times New Roman" w:eastAsia="Times New Roman" w:hAnsi="Times New Roman" w:cs="Times New Roman"/>
                <w:bCs w:val="0"/>
                <w:iCs w:val="0"/>
                <w:sz w:val="24"/>
                <w:u w:val="none"/>
                <w:lang w:eastAsia="tr-TR"/>
              </w:rPr>
              <w:t>13 Temmuz 2026</w:t>
            </w:r>
          </w:p>
        </w:tc>
        <w:tc>
          <w:tcPr>
            <w:tcW w:w="1801" w:type="dxa"/>
            <w:vAlign w:val="center"/>
            <w:hideMark/>
          </w:tcPr>
          <w:p w:rsidR="005459B4" w:rsidRPr="005459B4" w:rsidRDefault="005459B4" w:rsidP="005459B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iCs w:val="0"/>
                <w:sz w:val="24"/>
                <w:u w:val="none"/>
                <w:lang w:eastAsia="tr-TR"/>
              </w:rPr>
            </w:pPr>
            <w:r w:rsidRPr="005459B4">
              <w:rPr>
                <w:rFonts w:ascii="Times New Roman" w:eastAsia="Times New Roman" w:hAnsi="Times New Roman" w:cs="Times New Roman"/>
                <w:bCs w:val="0"/>
                <w:iCs w:val="0"/>
                <w:sz w:val="24"/>
                <w:u w:val="none"/>
                <w:lang w:eastAsia="tr-TR"/>
              </w:rPr>
              <w:t>28 Haziran 2026</w:t>
            </w:r>
          </w:p>
        </w:tc>
      </w:tr>
      <w:tr w:rsidR="005459B4" w:rsidRPr="005459B4" w:rsidTr="005459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9B4" w:rsidRPr="005459B4" w:rsidRDefault="005459B4" w:rsidP="005459B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iCs w:val="0"/>
                <w:sz w:val="24"/>
                <w:u w:val="none"/>
                <w:lang w:eastAsia="tr-TR"/>
              </w:rPr>
            </w:pPr>
            <w:r w:rsidRPr="005459B4">
              <w:rPr>
                <w:rFonts w:ascii="Times New Roman" w:eastAsia="Times New Roman" w:hAnsi="Times New Roman" w:cs="Times New Roman"/>
                <w:bCs w:val="0"/>
                <w:iCs w:val="0"/>
                <w:sz w:val="24"/>
                <w:u w:val="none"/>
                <w:lang w:eastAsia="tr-TR"/>
              </w:rPr>
              <w:t>III. Dönem</w:t>
            </w:r>
          </w:p>
        </w:tc>
        <w:tc>
          <w:tcPr>
            <w:tcW w:w="2514" w:type="dxa"/>
            <w:gridSpan w:val="2"/>
            <w:vAlign w:val="center"/>
            <w:hideMark/>
          </w:tcPr>
          <w:p w:rsidR="005459B4" w:rsidRPr="005459B4" w:rsidRDefault="005459B4" w:rsidP="005459B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iCs w:val="0"/>
                <w:sz w:val="24"/>
                <w:u w:val="none"/>
                <w:lang w:eastAsia="tr-TR"/>
              </w:rPr>
            </w:pPr>
            <w:r w:rsidRPr="005459B4">
              <w:rPr>
                <w:rFonts w:ascii="Times New Roman" w:eastAsia="Times New Roman" w:hAnsi="Times New Roman" w:cs="Times New Roman"/>
                <w:bCs w:val="0"/>
                <w:iCs w:val="0"/>
                <w:sz w:val="24"/>
                <w:u w:val="none"/>
                <w:lang w:eastAsia="tr-TR"/>
              </w:rPr>
              <w:t>10 Ağustos 2026</w:t>
            </w:r>
          </w:p>
        </w:tc>
        <w:tc>
          <w:tcPr>
            <w:tcW w:w="1801" w:type="dxa"/>
            <w:vAlign w:val="center"/>
            <w:hideMark/>
          </w:tcPr>
          <w:p w:rsidR="005459B4" w:rsidRPr="005459B4" w:rsidRDefault="005459B4" w:rsidP="005459B4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iCs w:val="0"/>
                <w:sz w:val="24"/>
                <w:u w:val="none"/>
                <w:lang w:eastAsia="tr-TR"/>
              </w:rPr>
            </w:pPr>
            <w:r w:rsidRPr="005459B4">
              <w:rPr>
                <w:rFonts w:ascii="Times New Roman" w:eastAsia="Times New Roman" w:hAnsi="Times New Roman" w:cs="Times New Roman"/>
                <w:bCs w:val="0"/>
                <w:iCs w:val="0"/>
                <w:sz w:val="24"/>
                <w:u w:val="none"/>
                <w:lang w:eastAsia="tr-TR"/>
              </w:rPr>
              <w:t>26 Temmuz 2026</w:t>
            </w:r>
          </w:p>
        </w:tc>
      </w:tr>
    </w:tbl>
    <w:p w:rsidR="005459B4" w:rsidRPr="005459B4" w:rsidRDefault="005459B4" w:rsidP="00545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Yukarıda belirtilen dönemlerde staj yapacak öğrenciler için;</w:t>
      </w:r>
    </w:p>
    <w:p w:rsidR="005459B4" w:rsidRPr="005459B4" w:rsidRDefault="005459B4" w:rsidP="005459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 xml:space="preserve">Tek staj yapacak öğrenciler adına </w:t>
      </w:r>
      <w:r w:rsidRPr="005459B4">
        <w:rPr>
          <w:rFonts w:ascii="Times New Roman" w:eastAsia="Times New Roman" w:hAnsi="Times New Roman" w:cs="Times New Roman"/>
          <w:b/>
          <w:iCs w:val="0"/>
          <w:sz w:val="24"/>
          <w:u w:val="none"/>
          <w:lang w:eastAsia="tr-TR"/>
        </w:rPr>
        <w:t>20 iş günü</w:t>
      </w: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,</w:t>
      </w:r>
    </w:p>
    <w:p w:rsidR="005459B4" w:rsidRPr="005459B4" w:rsidRDefault="005459B4" w:rsidP="005459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 xml:space="preserve">Çift staj yapacak öğrenciler adına </w:t>
      </w:r>
      <w:r w:rsidRPr="005459B4">
        <w:rPr>
          <w:rFonts w:ascii="Times New Roman" w:eastAsia="Times New Roman" w:hAnsi="Times New Roman" w:cs="Times New Roman"/>
          <w:b/>
          <w:iCs w:val="0"/>
          <w:sz w:val="24"/>
          <w:u w:val="none"/>
          <w:lang w:eastAsia="tr-TR"/>
        </w:rPr>
        <w:t>40 iş günü</w:t>
      </w: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 xml:space="preserve"> sigorta işlemi gerçekleştirilecektir.</w:t>
      </w:r>
    </w:p>
    <w:p w:rsidR="005459B4" w:rsidRPr="005459B4" w:rsidRDefault="005459B4" w:rsidP="005459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iCs w:val="0"/>
          <w:sz w:val="36"/>
          <w:szCs w:val="36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/>
          <w:iCs w:val="0"/>
          <w:sz w:val="36"/>
          <w:szCs w:val="36"/>
          <w:u w:val="none"/>
          <w:lang w:eastAsia="tr-TR"/>
        </w:rPr>
        <w:t>Önemli Not</w:t>
      </w:r>
    </w:p>
    <w:p w:rsidR="005459B4" w:rsidRPr="005459B4" w:rsidRDefault="005459B4" w:rsidP="00545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Staj başvuru sürecine başlamadan önce öğrencilerin, staj yapmak istedikleri firmaya ait aşağıdaki bilgileri Staj Komisyonu’na (</w:t>
      </w:r>
      <w:hyperlink r:id="rId5" w:history="1">
        <w:r w:rsidRPr="005459B4">
          <w:rPr>
            <w:rFonts w:ascii="Times New Roman" w:eastAsia="Times New Roman" w:hAnsi="Times New Roman" w:cs="Times New Roman"/>
            <w:b/>
            <w:iCs w:val="0"/>
            <w:color w:val="0000FF"/>
            <w:sz w:val="24"/>
            <w:lang w:eastAsia="tr-TR"/>
          </w:rPr>
          <w:t>mkokum@firat.edu.tr</w:t>
        </w:r>
      </w:hyperlink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) göndermeleri zorunludur:</w:t>
      </w:r>
    </w:p>
    <w:p w:rsidR="005459B4" w:rsidRPr="005459B4" w:rsidRDefault="005459B4" w:rsidP="005459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Firma adı</w:t>
      </w:r>
    </w:p>
    <w:p w:rsidR="005459B4" w:rsidRPr="005459B4" w:rsidRDefault="005459B4" w:rsidP="005459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Firma web sitesi</w:t>
      </w:r>
    </w:p>
    <w:p w:rsidR="005459B4" w:rsidRPr="005459B4" w:rsidRDefault="005459B4" w:rsidP="005459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 xml:space="preserve">Firmanın </w:t>
      </w:r>
      <w:proofErr w:type="spellStart"/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LinkedIn</w:t>
      </w:r>
      <w:proofErr w:type="spellEnd"/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 xml:space="preserve"> hesabı (varsa)</w:t>
      </w:r>
    </w:p>
    <w:p w:rsidR="005459B4" w:rsidRPr="005459B4" w:rsidRDefault="005459B4" w:rsidP="005459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Firmanın çalışma alanları</w:t>
      </w:r>
    </w:p>
    <w:p w:rsidR="005459B4" w:rsidRPr="005459B4" w:rsidRDefault="005459B4" w:rsidP="005459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Bünyesinde çalışan yazılım/bilgisayar mühendisi sayısı</w:t>
      </w:r>
    </w:p>
    <w:p w:rsidR="005459B4" w:rsidRPr="005459B4" w:rsidRDefault="005459B4" w:rsidP="00545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Komisyon tarafından firma değerlendirildikten sonra “UYGUNDUR” onayı verilen öğrenciler, başvuru sürecine devam ederek aşağıdaki belgeleri hazırlayacaktır:</w:t>
      </w:r>
    </w:p>
    <w:p w:rsidR="005459B4" w:rsidRPr="005459B4" w:rsidRDefault="005459B4" w:rsidP="005459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Onay maili ekran görüntüsü</w:t>
      </w:r>
    </w:p>
    <w:p w:rsidR="005459B4" w:rsidRPr="005459B4" w:rsidRDefault="005459B4" w:rsidP="005459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Staj Kabul Formu</w:t>
      </w:r>
    </w:p>
    <w:p w:rsidR="005459B4" w:rsidRPr="005459B4" w:rsidRDefault="005459B4" w:rsidP="005459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Kimlik fotokopisi</w:t>
      </w:r>
    </w:p>
    <w:p w:rsidR="005459B4" w:rsidRPr="005459B4" w:rsidRDefault="005459B4" w:rsidP="005459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proofErr w:type="spellStart"/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Müstehaklık</w:t>
      </w:r>
      <w:proofErr w:type="spellEnd"/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 xml:space="preserve"> belgesi</w:t>
      </w:r>
    </w:p>
    <w:p w:rsidR="005459B4" w:rsidRPr="005459B4" w:rsidRDefault="005459B4" w:rsidP="005459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İşsizlik Fonu Bilgi Formu</w:t>
      </w:r>
    </w:p>
    <w:p w:rsidR="005459B4" w:rsidRPr="005459B4" w:rsidRDefault="005459B4" w:rsidP="00545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 xml:space="preserve">Girilen bilgilerin doğruluğundan tamamen öğrenci sorumludur. </w:t>
      </w:r>
      <w:r w:rsidR="00081B36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G</w:t>
      </w:r>
      <w:bookmarkStart w:id="0" w:name="_GoBack"/>
      <w:bookmarkEnd w:id="0"/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irilen tüm bilgilerin eksiksiz ve doğru olduğundan emin olunuz.</w:t>
      </w:r>
    </w:p>
    <w:p w:rsidR="005459B4" w:rsidRPr="005459B4" w:rsidRDefault="005459B4" w:rsidP="00545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İlgili formlara aşağıdaki bağlantı üzerinden ulaşabilirsiniz:</w:t>
      </w:r>
    </w:p>
    <w:p w:rsidR="005459B4" w:rsidRDefault="005459B4" w:rsidP="00545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/>
          <w:iCs w:val="0"/>
          <w:sz w:val="24"/>
          <w:u w:val="none"/>
          <w:lang w:eastAsia="tr-TR"/>
        </w:rPr>
        <w:t>Formlar:</w:t>
      </w: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br/>
      </w:r>
      <w:hyperlink r:id="rId6" w:history="1">
        <w:r w:rsidRPr="005459B4">
          <w:rPr>
            <w:rFonts w:ascii="Times New Roman" w:eastAsia="Times New Roman" w:hAnsi="Times New Roman" w:cs="Times New Roman"/>
            <w:bCs w:val="0"/>
            <w:iCs w:val="0"/>
            <w:color w:val="0000FF"/>
            <w:sz w:val="24"/>
            <w:lang w:eastAsia="tr-TR"/>
          </w:rPr>
          <w:t>https://jeolojimf.firat.edu.tr/page/22966</w:t>
        </w:r>
      </w:hyperlink>
    </w:p>
    <w:p w:rsidR="008C6A44" w:rsidRPr="005459B4" w:rsidRDefault="008C6A44" w:rsidP="00545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</w:p>
    <w:p w:rsidR="005459B4" w:rsidRPr="005459B4" w:rsidRDefault="008C6A44" w:rsidP="005459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iCs w:val="0"/>
          <w:sz w:val="36"/>
          <w:szCs w:val="36"/>
          <w:u w:val="none"/>
          <w:lang w:eastAsia="tr-TR"/>
        </w:rPr>
      </w:pPr>
      <w:r>
        <w:rPr>
          <w:rFonts w:ascii="Times New Roman" w:eastAsia="Times New Roman" w:hAnsi="Times New Roman" w:cs="Times New Roman"/>
          <w:b/>
          <w:iCs w:val="0"/>
          <w:sz w:val="36"/>
          <w:szCs w:val="36"/>
          <w:u w:val="none"/>
          <w:lang w:eastAsia="tr-TR"/>
        </w:rPr>
        <w:lastRenderedPageBreak/>
        <w:t>E-mail Olarak Gönderilecek</w:t>
      </w:r>
      <w:r w:rsidRPr="005459B4">
        <w:rPr>
          <w:rFonts w:ascii="Times New Roman" w:eastAsia="Times New Roman" w:hAnsi="Times New Roman" w:cs="Times New Roman"/>
          <w:b/>
          <w:iCs w:val="0"/>
          <w:sz w:val="36"/>
          <w:szCs w:val="36"/>
          <w:u w:val="none"/>
          <w:lang w:eastAsia="tr-TR"/>
        </w:rPr>
        <w:t xml:space="preserve"> </w:t>
      </w:r>
      <w:r w:rsidR="005459B4" w:rsidRPr="005459B4">
        <w:rPr>
          <w:rFonts w:ascii="Times New Roman" w:eastAsia="Times New Roman" w:hAnsi="Times New Roman" w:cs="Times New Roman"/>
          <w:b/>
          <w:iCs w:val="0"/>
          <w:sz w:val="36"/>
          <w:szCs w:val="36"/>
          <w:u w:val="none"/>
          <w:lang w:eastAsia="tr-TR"/>
        </w:rPr>
        <w:t>Evraklar</w:t>
      </w:r>
    </w:p>
    <w:p w:rsidR="005459B4" w:rsidRPr="005459B4" w:rsidRDefault="005459B4" w:rsidP="00545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Staj yapacak tüm öğrencilerin aşağıdaki belgeleri sisteme yüklemeleri gerekmektedir:</w:t>
      </w:r>
    </w:p>
    <w:p w:rsidR="005459B4" w:rsidRPr="005459B4" w:rsidRDefault="005459B4" w:rsidP="005459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Nüfus cüzdanı fotokopisi</w:t>
      </w:r>
    </w:p>
    <w:p w:rsidR="005459B4" w:rsidRPr="005459B4" w:rsidRDefault="005459B4" w:rsidP="005459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proofErr w:type="spellStart"/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Müstehaklık</w:t>
      </w:r>
      <w:proofErr w:type="spellEnd"/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 xml:space="preserve"> belgesi</w:t>
      </w:r>
    </w:p>
    <w:p w:rsidR="005459B4" w:rsidRPr="005459B4" w:rsidRDefault="005459B4" w:rsidP="005459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Staj ücretlerine ilişkin işsizlik katkısı bilgi formu (Bölüm web sayfasındaki FORM-2)</w:t>
      </w:r>
    </w:p>
    <w:p w:rsidR="005459B4" w:rsidRPr="005459B4" w:rsidRDefault="005459B4" w:rsidP="005459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Staj yeri onay formu</w:t>
      </w:r>
    </w:p>
    <w:p w:rsidR="005459B4" w:rsidRPr="005459B4" w:rsidRDefault="005459B4" w:rsidP="005459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iCs w:val="0"/>
          <w:sz w:val="27"/>
          <w:szCs w:val="27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/>
          <w:iCs w:val="0"/>
          <w:sz w:val="27"/>
          <w:szCs w:val="27"/>
          <w:u w:val="none"/>
          <w:lang w:eastAsia="tr-TR"/>
        </w:rPr>
        <w:t>Dikkat Edilecek Hususlar</w:t>
      </w:r>
    </w:p>
    <w:p w:rsidR="005459B4" w:rsidRPr="005459B4" w:rsidRDefault="005459B4" w:rsidP="005459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 xml:space="preserve">Sigorta yapılmasını talep eden firmalar için “İşsizlik Katkısı Bilgi </w:t>
      </w:r>
      <w:proofErr w:type="spellStart"/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Formu”nun</w:t>
      </w:r>
      <w:proofErr w:type="spellEnd"/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 xml:space="preserve"> gönderilmesi zorunludur. Aksi durumda bu formun gönderilmesine gerek yoktur.</w:t>
      </w:r>
    </w:p>
    <w:p w:rsidR="005459B4" w:rsidRPr="005459B4" w:rsidRDefault="005459B4" w:rsidP="005459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Öğrencinin staja başlama tarihi hangi döneme yakınsa, sigorta başlangıcı ilgili döneme göre yapılacaktır.</w:t>
      </w:r>
    </w:p>
    <w:p w:rsidR="005459B4" w:rsidRPr="005459B4" w:rsidRDefault="005459B4" w:rsidP="005459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 xml:space="preserve">Tüm evrakların, staj başlangıç tarihinden en az </w:t>
      </w:r>
      <w:r w:rsidRPr="005459B4">
        <w:rPr>
          <w:rFonts w:ascii="Times New Roman" w:eastAsia="Times New Roman" w:hAnsi="Times New Roman" w:cs="Times New Roman"/>
          <w:b/>
          <w:iCs w:val="0"/>
          <w:sz w:val="24"/>
          <w:u w:val="none"/>
          <w:lang w:eastAsia="tr-TR"/>
        </w:rPr>
        <w:t>10 iş günü önce</w:t>
      </w: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 xml:space="preserve"> tamamlanarak e-posta yoluyla </w:t>
      </w:r>
      <w:hyperlink r:id="rId7" w:history="1">
        <w:r w:rsidRPr="005459B4">
          <w:rPr>
            <w:rFonts w:ascii="Times New Roman" w:eastAsia="Times New Roman" w:hAnsi="Times New Roman" w:cs="Times New Roman"/>
            <w:b/>
            <w:iCs w:val="0"/>
            <w:color w:val="0000FF"/>
            <w:sz w:val="24"/>
            <w:lang w:eastAsia="tr-TR"/>
          </w:rPr>
          <w:t>mkokum@firat.edu.tr</w:t>
        </w:r>
      </w:hyperlink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 xml:space="preserve"> adresine gönderilmesi gerekmektedir.</w:t>
      </w:r>
    </w:p>
    <w:p w:rsidR="005459B4" w:rsidRPr="005459B4" w:rsidRDefault="005459B4" w:rsidP="005459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>Öğrenciler, staj bilgi formunu doldurmalı ve diğer staj evraklarını aşağıda belirtilen son tarihlere kadar iletmelidir. Belirtilen tarihlere kadar teslim edilen evraklar ilgili dönem için Dekanlığa gönderilecektir.</w:t>
      </w:r>
    </w:p>
    <w:p w:rsidR="005459B4" w:rsidRPr="005459B4" w:rsidRDefault="005459B4" w:rsidP="005459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iCs w:val="0"/>
          <w:sz w:val="36"/>
          <w:szCs w:val="36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/>
          <w:iCs w:val="0"/>
          <w:sz w:val="36"/>
          <w:szCs w:val="36"/>
          <w:u w:val="none"/>
          <w:lang w:eastAsia="tr-TR"/>
        </w:rPr>
        <w:t>Evrak Son Teslim Tarihleri</w:t>
      </w:r>
    </w:p>
    <w:p w:rsidR="005459B4" w:rsidRPr="005459B4" w:rsidRDefault="005459B4" w:rsidP="005459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/>
          <w:iCs w:val="0"/>
          <w:sz w:val="24"/>
          <w:u w:val="none"/>
          <w:lang w:eastAsia="tr-TR"/>
        </w:rPr>
        <w:t>I. Dönem:</w:t>
      </w: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 xml:space="preserve"> 19 Haziran 2026</w:t>
      </w:r>
    </w:p>
    <w:p w:rsidR="005459B4" w:rsidRPr="005459B4" w:rsidRDefault="005459B4" w:rsidP="005459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/>
          <w:iCs w:val="0"/>
          <w:sz w:val="24"/>
          <w:u w:val="none"/>
          <w:lang w:eastAsia="tr-TR"/>
        </w:rPr>
        <w:t>II. Dönem:</w:t>
      </w: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 xml:space="preserve"> 3 Temmuz 2026</w:t>
      </w:r>
    </w:p>
    <w:p w:rsidR="005459B4" w:rsidRPr="005459B4" w:rsidRDefault="005459B4" w:rsidP="005459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</w:pPr>
      <w:r w:rsidRPr="005459B4">
        <w:rPr>
          <w:rFonts w:ascii="Times New Roman" w:eastAsia="Times New Roman" w:hAnsi="Times New Roman" w:cs="Times New Roman"/>
          <w:b/>
          <w:iCs w:val="0"/>
          <w:sz w:val="24"/>
          <w:u w:val="none"/>
          <w:lang w:eastAsia="tr-TR"/>
        </w:rPr>
        <w:t>III. Dönem:</w:t>
      </w:r>
      <w:r w:rsidRPr="005459B4">
        <w:rPr>
          <w:rFonts w:ascii="Times New Roman" w:eastAsia="Times New Roman" w:hAnsi="Times New Roman" w:cs="Times New Roman"/>
          <w:bCs w:val="0"/>
          <w:iCs w:val="0"/>
          <w:sz w:val="24"/>
          <w:u w:val="none"/>
          <w:lang w:eastAsia="tr-TR"/>
        </w:rPr>
        <w:t xml:space="preserve"> 31 Temmuz 2026</w:t>
      </w:r>
    </w:p>
    <w:p w:rsidR="00EC49FE" w:rsidRDefault="00EC49FE"/>
    <w:sectPr w:rsidR="00EC4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A70C8"/>
    <w:multiLevelType w:val="multilevel"/>
    <w:tmpl w:val="CE66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7460AC"/>
    <w:multiLevelType w:val="multilevel"/>
    <w:tmpl w:val="FAEC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436DFF"/>
    <w:multiLevelType w:val="multilevel"/>
    <w:tmpl w:val="4FC4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4F256B"/>
    <w:multiLevelType w:val="multilevel"/>
    <w:tmpl w:val="5E14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577C87"/>
    <w:multiLevelType w:val="multilevel"/>
    <w:tmpl w:val="536E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B20321"/>
    <w:multiLevelType w:val="multilevel"/>
    <w:tmpl w:val="592C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69"/>
    <w:rsid w:val="00081B36"/>
    <w:rsid w:val="005459B4"/>
    <w:rsid w:val="008C6A44"/>
    <w:rsid w:val="00EC49FE"/>
    <w:rsid w:val="00FA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BE4A5"/>
  <w15:chartTrackingRefBased/>
  <w15:docId w15:val="{B72B79EE-36D3-4948-8483-0A93E6BA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Calibri"/>
        <w:bCs/>
        <w:iCs/>
        <w:sz w:val="22"/>
        <w:szCs w:val="24"/>
        <w:u w:val="single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459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iCs w:val="0"/>
      <w:kern w:val="36"/>
      <w:sz w:val="48"/>
      <w:szCs w:val="48"/>
      <w:u w:val="none"/>
      <w:lang w:eastAsia="tr-TR"/>
    </w:rPr>
  </w:style>
  <w:style w:type="paragraph" w:styleId="Balk2">
    <w:name w:val="heading 2"/>
    <w:basedOn w:val="Normal"/>
    <w:link w:val="Balk2Char"/>
    <w:uiPriority w:val="9"/>
    <w:qFormat/>
    <w:rsid w:val="005459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iCs w:val="0"/>
      <w:sz w:val="36"/>
      <w:szCs w:val="36"/>
      <w:u w:val="none"/>
      <w:lang w:eastAsia="tr-TR"/>
    </w:rPr>
  </w:style>
  <w:style w:type="paragraph" w:styleId="Balk3">
    <w:name w:val="heading 3"/>
    <w:basedOn w:val="Normal"/>
    <w:link w:val="Balk3Char"/>
    <w:uiPriority w:val="9"/>
    <w:qFormat/>
    <w:rsid w:val="005459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iCs w:val="0"/>
      <w:sz w:val="27"/>
      <w:szCs w:val="27"/>
      <w:u w:val="non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459B4"/>
    <w:rPr>
      <w:rFonts w:ascii="Times New Roman" w:eastAsia="Times New Roman" w:hAnsi="Times New Roman" w:cs="Times New Roman"/>
      <w:b/>
      <w:iCs w:val="0"/>
      <w:kern w:val="36"/>
      <w:sz w:val="48"/>
      <w:szCs w:val="48"/>
      <w:u w:val="none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5459B4"/>
    <w:rPr>
      <w:rFonts w:ascii="Times New Roman" w:eastAsia="Times New Roman" w:hAnsi="Times New Roman" w:cs="Times New Roman"/>
      <w:b/>
      <w:iCs w:val="0"/>
      <w:sz w:val="36"/>
      <w:szCs w:val="36"/>
      <w:u w:val="none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5459B4"/>
    <w:rPr>
      <w:rFonts w:ascii="Times New Roman" w:eastAsia="Times New Roman" w:hAnsi="Times New Roman" w:cs="Times New Roman"/>
      <w:b/>
      <w:iCs w:val="0"/>
      <w:sz w:val="27"/>
      <w:szCs w:val="27"/>
      <w:u w:val="none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45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iCs w:val="0"/>
      <w:sz w:val="24"/>
      <w:u w:val="none"/>
      <w:lang w:eastAsia="tr-TR"/>
    </w:rPr>
  </w:style>
  <w:style w:type="character" w:styleId="Gl">
    <w:name w:val="Strong"/>
    <w:basedOn w:val="VarsaylanParagrafYazTipi"/>
    <w:uiPriority w:val="22"/>
    <w:qFormat/>
    <w:rsid w:val="005459B4"/>
    <w:rPr>
      <w:b/>
      <w:bCs w:val="0"/>
    </w:rPr>
  </w:style>
  <w:style w:type="character" w:styleId="Kpr">
    <w:name w:val="Hyperlink"/>
    <w:basedOn w:val="VarsaylanParagrafYazTipi"/>
    <w:uiPriority w:val="99"/>
    <w:semiHidden/>
    <w:unhideWhenUsed/>
    <w:rsid w:val="005459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4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kokum@firat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eolojimf.firat.edu.tr/page/22966" TargetMode="External"/><Relationship Id="rId5" Type="http://schemas.openxmlformats.org/officeDocument/2006/relationships/hyperlink" Target="mailto:mkokum@firat.edu.t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köküm</dc:creator>
  <cp:keywords/>
  <dc:description/>
  <cp:lastModifiedBy>mehmet köküm</cp:lastModifiedBy>
  <cp:revision>4</cp:revision>
  <dcterms:created xsi:type="dcterms:W3CDTF">2026-05-20T10:22:00Z</dcterms:created>
  <dcterms:modified xsi:type="dcterms:W3CDTF">2026-05-20T10:25:00Z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6cb6483f-d545-4e70-9a6a-be520d9e971d</vt:lpwstr>
  </property>
</Properties>
</file>